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3EE5F862"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425764">
        <w:rPr>
          <w:rFonts w:ascii="Arial" w:hAnsi="Arial" w:cs="Arial"/>
          <w:b/>
          <w:bCs/>
          <w:sz w:val="24"/>
          <w:szCs w:val="24"/>
        </w:rPr>
        <w:t>Braeside Surgery</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67410B15"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r w:rsidR="00AF5BB6" w:rsidRPr="00425764">
        <w:rPr>
          <w:rFonts w:ascii="Arial" w:hAnsi="Arial" w:cs="Arial"/>
          <w:sz w:val="24"/>
          <w:szCs w:val="24"/>
          <w:highlight w:val="yellow"/>
        </w:rPr>
        <w:t>&lt;insert</w:t>
      </w:r>
      <w:r w:rsidR="00AF5BB6" w:rsidRPr="00E84482">
        <w:rPr>
          <w:rFonts w:ascii="Arial" w:hAnsi="Arial" w:cs="Arial"/>
          <w:sz w:val="24"/>
          <w:szCs w:val="24"/>
        </w:rPr>
        <w:t xml:space="preserve"> </w:t>
      </w:r>
      <w:commentRangeStart w:id="0"/>
      <w:r w:rsidR="00AF5BB6" w:rsidRPr="00425764">
        <w:rPr>
          <w:rFonts w:ascii="Arial" w:hAnsi="Arial" w:cs="Arial"/>
          <w:sz w:val="24"/>
          <w:szCs w:val="24"/>
          <w:highlight w:val="yellow"/>
        </w:rPr>
        <w:t>hyperlink</w:t>
      </w:r>
      <w:commentRangeEnd w:id="0"/>
      <w:r w:rsidR="00274663" w:rsidRPr="00425764">
        <w:rPr>
          <w:rStyle w:val="CommentReference"/>
          <w:rFonts w:ascii="Arial" w:hAnsi="Arial" w:cs="Arial"/>
          <w:sz w:val="24"/>
          <w:szCs w:val="24"/>
          <w:highlight w:val="yellow"/>
        </w:rPr>
        <w:commentReference w:id="0"/>
      </w:r>
      <w:r w:rsidR="00AF5BB6" w:rsidRPr="00425764">
        <w:rPr>
          <w:rFonts w:ascii="Arial" w:hAnsi="Arial" w:cs="Arial"/>
          <w:sz w:val="24"/>
          <w:szCs w:val="24"/>
          <w:highlight w:val="yellow"/>
        </w:rPr>
        <w:t>&gt;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31196879" w:rsidR="00440ECD" w:rsidRPr="00E84482" w:rsidRDefault="0042576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Braeside Surgery, Gorse Hill, </w:t>
            </w:r>
            <w:proofErr w:type="spellStart"/>
            <w:r>
              <w:rPr>
                <w:rFonts w:ascii="Arial" w:hAnsi="Arial" w:cs="Arial"/>
                <w:color w:val="000000" w:themeColor="text1"/>
                <w:sz w:val="24"/>
                <w:szCs w:val="24"/>
                <w:lang w:eastAsia="en-GB"/>
              </w:rPr>
              <w:t>Farningham</w:t>
            </w:r>
            <w:proofErr w:type="spellEnd"/>
            <w:r>
              <w:rPr>
                <w:rFonts w:ascii="Arial" w:hAnsi="Arial" w:cs="Arial"/>
                <w:color w:val="000000" w:themeColor="text1"/>
                <w:sz w:val="24"/>
                <w:szCs w:val="24"/>
                <w:lang w:eastAsia="en-GB"/>
              </w:rPr>
              <w:t>, Kent, DA4 0JU</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Pr="00425764" w:rsidRDefault="008C5B57" w:rsidP="009A4045">
            <w:pPr>
              <w:pStyle w:val="ListParagraph"/>
              <w:numPr>
                <w:ilvl w:val="0"/>
                <w:numId w:val="16"/>
              </w:numPr>
              <w:spacing w:before="120" w:after="120"/>
              <w:ind w:left="455" w:hanging="283"/>
              <w:rPr>
                <w:rFonts w:ascii="Arial" w:hAnsi="Arial" w:cs="Arial"/>
                <w:sz w:val="24"/>
                <w:szCs w:val="24"/>
              </w:rPr>
            </w:pPr>
            <w:r w:rsidRPr="00425764">
              <w:rPr>
                <w:rFonts w:ascii="Arial" w:hAnsi="Arial" w:cs="Arial"/>
                <w:sz w:val="24"/>
                <w:szCs w:val="24"/>
              </w:rPr>
              <w:t>Cancer pathways</w:t>
            </w:r>
            <w:r w:rsidR="00207174" w:rsidRPr="00425764">
              <w:rPr>
                <w:rFonts w:ascii="Arial" w:hAnsi="Arial" w:cs="Arial"/>
                <w:sz w:val="24"/>
                <w:szCs w:val="24"/>
              </w:rPr>
              <w:t>:</w:t>
            </w:r>
            <w:r w:rsidRPr="00425764">
              <w:rPr>
                <w:rFonts w:ascii="Arial" w:hAnsi="Arial" w:cs="Arial"/>
                <w:sz w:val="24"/>
                <w:szCs w:val="24"/>
              </w:rPr>
              <w:t xml:space="preserve"> the Practice participates in the National Cancer Diagnosis </w:t>
            </w:r>
            <w:commentRangeStart w:id="1"/>
            <w:r w:rsidRPr="00425764">
              <w:rPr>
                <w:rFonts w:ascii="Arial" w:hAnsi="Arial" w:cs="Arial"/>
                <w:sz w:val="24"/>
                <w:szCs w:val="24"/>
              </w:rPr>
              <w:t>Audit</w:t>
            </w:r>
            <w:commentRangeEnd w:id="1"/>
            <w:r w:rsidR="005463BE" w:rsidRPr="00425764">
              <w:rPr>
                <w:rStyle w:val="CommentReference"/>
                <w:rFonts w:ascii="Arial" w:hAnsi="Arial" w:cs="Arial"/>
                <w:sz w:val="24"/>
                <w:szCs w:val="24"/>
              </w:rPr>
              <w:commentReference w:id="1"/>
            </w:r>
            <w:r w:rsidRPr="00425764">
              <w:rPr>
                <w:rFonts w:ascii="Arial" w:hAnsi="Arial" w:cs="Arial"/>
                <w:sz w:val="24"/>
                <w:szCs w:val="24"/>
              </w:rPr>
              <w:t xml:space="preserve">  </w:t>
            </w:r>
          </w:p>
          <w:p w14:paraId="51C6CD97" w14:textId="2C43063A" w:rsidR="00D9442D" w:rsidRPr="00D9442D" w:rsidRDefault="00D615ED" w:rsidP="00D9442D">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r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Pr="00BB22BA">
              <w:rPr>
                <w:rFonts w:ascii="Arial" w:hAnsi="Arial" w:cs="Arial"/>
                <w:sz w:val="24"/>
                <w:szCs w:val="24"/>
                <w:highlight w:val="yellow"/>
              </w:rPr>
              <w:t>&gt;</w:t>
            </w:r>
            <w:r>
              <w:rPr>
                <w:rFonts w:ascii="Arial" w:hAnsi="Arial" w:cs="Arial"/>
                <w:sz w:val="24"/>
                <w:szCs w:val="24"/>
              </w:rPr>
              <w:t>.</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4A7AA41A" w:rsidR="008C5B57" w:rsidRPr="00E84482" w:rsidRDefault="00425764" w:rsidP="004A1D5D">
            <w:pPr>
              <w:rPr>
                <w:rFonts w:ascii="Arial" w:hAnsi="Arial" w:cs="Arial"/>
                <w:sz w:val="24"/>
                <w:szCs w:val="24"/>
              </w:rPr>
            </w:pPr>
            <w:r>
              <w:rPr>
                <w:rFonts w:ascii="Arial" w:hAnsi="Arial" w:cs="Arial"/>
                <w:sz w:val="24"/>
                <w:szCs w:val="24"/>
              </w:rPr>
              <w:t>MDDUS</w:t>
            </w:r>
            <w:bookmarkStart w:id="2" w:name="_GoBack"/>
            <w:bookmarkEnd w:id="2"/>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37:00Z" w:initials="EA(KAMI9">
    <w:p w14:paraId="748AF599" w14:textId="77777777" w:rsidR="00274663" w:rsidRDefault="00274663" w:rsidP="00292A9E">
      <w:pPr>
        <w:pStyle w:val="CommentText"/>
      </w:pPr>
      <w:r>
        <w:rPr>
          <w:rStyle w:val="CommentReference"/>
        </w:rPr>
        <w:annotationRef/>
      </w:r>
      <w:r>
        <w:t>Edit hyperlink to read 'here'.</w:t>
      </w:r>
    </w:p>
  </w:comment>
  <w:comment w:id="1" w:author="ERVINE, Andrew (NHS KENT AND MEDWAY ICB - 91Q)" w:date="2022-12-20T15:20:00Z" w:initials="EA(KAMI9">
    <w:p w14:paraId="723D3B04" w14:textId="77777777" w:rsidR="002439DB" w:rsidRDefault="005463BE" w:rsidP="00A56774">
      <w:pPr>
        <w:pStyle w:val="CommentText"/>
      </w:pPr>
      <w:r>
        <w:rPr>
          <w:rStyle w:val="CommentReference"/>
        </w:rPr>
        <w:annotationRef/>
      </w:r>
      <w:r w:rsidR="002439DB">
        <w:t>Delete if the Practice do not participate in the National Cancer Diagnosis Audit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AF599" w15:done="0"/>
  <w15:commentEx w15:paraId="723D3B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BFAD9" w14:textId="77777777" w:rsidR="00425764" w:rsidRDefault="00425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FC9A" w14:textId="77777777" w:rsidR="00425764" w:rsidRDefault="00425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AA56" w14:textId="77777777" w:rsidR="00425764" w:rsidRDefault="00425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56B0" w14:textId="77777777" w:rsidR="00425764" w:rsidRDefault="00425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FA8D" w14:textId="77777777" w:rsidR="00425764" w:rsidRDefault="00425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25764"/>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42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6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openxmlformats.org/package/2006/metadata/core-properties"/>
    <ds:schemaRef ds:uri="13e47fb3-5400-4697-b3cb-741c73a8ebbd"/>
    <ds:schemaRef ds:uri="http://purl.org/dc/elements/1.1/"/>
    <ds:schemaRef ds:uri="http://schemas.microsoft.com/office/infopath/2007/PartnerControls"/>
    <ds:schemaRef ds:uri="http://schemas.microsoft.com/office/2006/documentManagement/types"/>
    <ds:schemaRef ds:uri="http://purl.org/dc/dcmitype/"/>
    <ds:schemaRef ds:uri="c2efe0ad-e471-4465-94ab-c832b74aba9b"/>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Michelle Coote</cp:lastModifiedBy>
  <cp:revision>2</cp:revision>
  <cp:lastPrinted>2023-01-19T07:40:00Z</cp:lastPrinted>
  <dcterms:created xsi:type="dcterms:W3CDTF">2023-11-16T11:17:00Z</dcterms:created>
  <dcterms:modified xsi:type="dcterms:W3CDTF">2023-11-16T11:17:00Z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